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0A2CE27" w:rsidR="001B6378" w:rsidRDefault="00D12E96">
      <w:pPr>
        <w:pStyle w:val="Rubrik1"/>
      </w:pPr>
      <w:r>
        <w:t xml:space="preserve">Rutin ansvarsfulla leveranskedjor – </w:t>
      </w:r>
      <w:r w:rsidR="00107249">
        <w:t>Egen verksamhet</w:t>
      </w:r>
    </w:p>
    <w:p w14:paraId="00000002" w14:textId="77777777" w:rsidR="001B6378" w:rsidRDefault="001B6378">
      <w:pPr>
        <w:rPr>
          <w:i/>
        </w:rPr>
      </w:pPr>
    </w:p>
    <w:p w14:paraId="00000003" w14:textId="77777777" w:rsidR="001B6378" w:rsidRDefault="00D12E96">
      <w:pPr>
        <w:rPr>
          <w:b/>
        </w:rPr>
      </w:pPr>
      <w:r>
        <w:rPr>
          <w:b/>
        </w:rPr>
        <w:t>Datum för rutinen</w:t>
      </w:r>
    </w:p>
    <w:p w14:paraId="00000004" w14:textId="77777777" w:rsidR="001B6378" w:rsidRDefault="00D12E96">
      <w:r>
        <w:rPr>
          <w:highlight w:val="lightGray"/>
        </w:rPr>
        <w:t>20xx-xx-xx</w:t>
      </w:r>
    </w:p>
    <w:p w14:paraId="00000005" w14:textId="77777777" w:rsidR="001B6378" w:rsidRDefault="001B6378">
      <w:pPr>
        <w:rPr>
          <w:b/>
        </w:rPr>
      </w:pPr>
    </w:p>
    <w:p w14:paraId="00000006" w14:textId="77777777" w:rsidR="001B6378" w:rsidRDefault="00D12E96">
      <w:pPr>
        <w:rPr>
          <w:b/>
        </w:rPr>
      </w:pPr>
      <w:r>
        <w:rPr>
          <w:b/>
        </w:rPr>
        <w:t>Syfte</w:t>
      </w:r>
    </w:p>
    <w:p w14:paraId="00000007" w14:textId="0AD7FA37" w:rsidR="001B6378" w:rsidRDefault="00D12E96">
      <w:r>
        <w:t xml:space="preserve">Säkerställa goda arbetsvillkor </w:t>
      </w:r>
      <w:r>
        <w:t xml:space="preserve">i </w:t>
      </w:r>
      <w:r w:rsidR="00107249">
        <w:t>vår verksamhet</w:t>
      </w:r>
      <w:r>
        <w:t xml:space="preserve"> </w:t>
      </w:r>
      <w:r>
        <w:t>och uppfylla nationella upphandlingskrav</w:t>
      </w:r>
      <w:r>
        <w:t>.</w:t>
      </w:r>
    </w:p>
    <w:p w14:paraId="00000008" w14:textId="77777777" w:rsidR="001B6378" w:rsidRDefault="001B6378">
      <w:pPr>
        <w:rPr>
          <w:b/>
        </w:rPr>
      </w:pPr>
    </w:p>
    <w:p w14:paraId="00000009" w14:textId="77777777" w:rsidR="001B6378" w:rsidRDefault="00D12E96">
      <w:pPr>
        <w:rPr>
          <w:b/>
        </w:rPr>
      </w:pPr>
      <w:r>
        <w:rPr>
          <w:b/>
        </w:rPr>
        <w:t>Ansvar</w:t>
      </w:r>
    </w:p>
    <w:p w14:paraId="0000000A" w14:textId="5F1CF679" w:rsidR="001B6378" w:rsidRDefault="00D12E96">
      <w:r>
        <w:t xml:space="preserve">Operativt ansvarig för att efterfölja denna rutin är </w:t>
      </w:r>
      <w:r>
        <w:rPr>
          <w:highlight w:val="lightGray"/>
        </w:rPr>
        <w:t>(</w:t>
      </w:r>
      <w:r w:rsidR="00A37A1F">
        <w:rPr>
          <w:highlight w:val="lightGray"/>
        </w:rPr>
        <w:t xml:space="preserve">ange funktion, </w:t>
      </w:r>
      <w:proofErr w:type="gramStart"/>
      <w:r>
        <w:rPr>
          <w:highlight w:val="lightGray"/>
        </w:rPr>
        <w:t>t ex</w:t>
      </w:r>
      <w:proofErr w:type="gramEnd"/>
      <w:r>
        <w:rPr>
          <w:highlight w:val="lightGray"/>
        </w:rPr>
        <w:t xml:space="preserve"> </w:t>
      </w:r>
      <w:r w:rsidR="00107249">
        <w:rPr>
          <w:highlight w:val="lightGray"/>
        </w:rPr>
        <w:t>HR-</w:t>
      </w:r>
      <w:r>
        <w:rPr>
          <w:highlight w:val="lightGray"/>
        </w:rPr>
        <w:t>chef)</w:t>
      </w:r>
      <w:r>
        <w:t>.</w:t>
      </w:r>
    </w:p>
    <w:p w14:paraId="0000000B" w14:textId="061C0F5B" w:rsidR="001B6378" w:rsidRDefault="00D12E96">
      <w:pPr>
        <w:rPr>
          <w:iCs/>
        </w:rPr>
      </w:pPr>
      <w:r>
        <w:t xml:space="preserve">Ytterst ansvarig för att uppförandekoden efterlevs i </w:t>
      </w:r>
      <w:r w:rsidR="00107249">
        <w:t>vår verksamhet</w:t>
      </w:r>
      <w:r>
        <w:t xml:space="preserve"> är </w:t>
      </w:r>
      <w:r w:rsidR="00A37A1F">
        <w:rPr>
          <w:highlight w:val="lightGray"/>
        </w:rPr>
        <w:t xml:space="preserve">(ange funktion, </w:t>
      </w:r>
      <w:proofErr w:type="gramStart"/>
      <w:r w:rsidR="00A37A1F">
        <w:rPr>
          <w:highlight w:val="lightGray"/>
        </w:rPr>
        <w:t>t ex</w:t>
      </w:r>
      <w:proofErr w:type="gramEnd"/>
      <w:r w:rsidR="00A37A1F">
        <w:rPr>
          <w:highlight w:val="lightGray"/>
        </w:rPr>
        <w:t xml:space="preserve"> V</w:t>
      </w:r>
      <w:r>
        <w:rPr>
          <w:highlight w:val="lightGray"/>
        </w:rPr>
        <w:t xml:space="preserve">D </w:t>
      </w:r>
      <w:r>
        <w:rPr>
          <w:i/>
          <w:highlight w:val="lightGray"/>
        </w:rPr>
        <w:t>(ska vara person på ledningsnivå)</w:t>
      </w:r>
      <w:r w:rsidR="00A37A1F">
        <w:rPr>
          <w:i/>
          <w:highlight w:val="lightGray"/>
        </w:rPr>
        <w:t>)</w:t>
      </w:r>
      <w:r w:rsidRPr="00A37A1F">
        <w:rPr>
          <w:i/>
        </w:rPr>
        <w:t>.</w:t>
      </w:r>
    </w:p>
    <w:p w14:paraId="7D85C2F0" w14:textId="484DFEF6" w:rsidR="007264AB" w:rsidRPr="007264AB" w:rsidRDefault="007264AB">
      <w:pPr>
        <w:rPr>
          <w:iCs/>
        </w:rPr>
      </w:pPr>
      <w:r>
        <w:rPr>
          <w:iCs/>
        </w:rPr>
        <w:t>Ansvaret är specificerat i respektive befattningsbeskrivning samt i organisationsschemat.</w:t>
      </w:r>
    </w:p>
    <w:p w14:paraId="0000000C" w14:textId="77777777" w:rsidR="001B6378" w:rsidRDefault="001B6378"/>
    <w:p w14:paraId="0000000D" w14:textId="77777777" w:rsidR="001B6378" w:rsidRDefault="00D12E96">
      <w:pPr>
        <w:rPr>
          <w:b/>
        </w:rPr>
      </w:pPr>
      <w:r>
        <w:rPr>
          <w:b/>
        </w:rPr>
        <w:t>Resurser och kompetensutveckling</w:t>
      </w:r>
    </w:p>
    <w:p w14:paraId="0000000E" w14:textId="64E073C8" w:rsidR="001B6378" w:rsidRDefault="00D12E96">
      <w:r>
        <w:t xml:space="preserve">Den personal som arbetar med innehållet i denna rutin ska tilldelas den tid och kompetensutveckling som krävs för uppgifterna. </w:t>
      </w:r>
    </w:p>
    <w:p w14:paraId="0000000F" w14:textId="77777777" w:rsidR="001B6378" w:rsidRDefault="001B6378">
      <w:pPr>
        <w:rPr>
          <w:b/>
        </w:rPr>
      </w:pPr>
    </w:p>
    <w:p w14:paraId="00000010" w14:textId="77777777" w:rsidR="001B6378" w:rsidRDefault="00D12E96">
      <w:pPr>
        <w:rPr>
          <w:b/>
        </w:rPr>
      </w:pPr>
      <w:r>
        <w:rPr>
          <w:b/>
        </w:rPr>
        <w:t>Uppförandekod</w:t>
      </w:r>
    </w:p>
    <w:p w14:paraId="0B32F871" w14:textId="3832AD01" w:rsidR="00D30D9C" w:rsidRDefault="00D30D9C">
      <w:r>
        <w:t>Dokumentet ”Uppförandekod för egen verksamhet” ska vara signerat av den högst ansvarige i vår organisation.</w:t>
      </w:r>
    </w:p>
    <w:p w14:paraId="0CAD7AE8" w14:textId="77777777" w:rsidR="00164D00" w:rsidRDefault="00D30D9C">
      <w:bookmarkStart w:id="0" w:name="_Hlk126501124"/>
      <w:r>
        <w:t>Uppförandekoden ska vara kommunicerad till våra anställda samt vara allmänt tillgänglig. Den bör vara publicerad på vår hemsida samt uppsatt i vår verksamhet.</w:t>
      </w:r>
      <w:r w:rsidR="00164D00">
        <w:t xml:space="preserve"> </w:t>
      </w:r>
    </w:p>
    <w:p w14:paraId="3E0C87B6" w14:textId="7650C81B" w:rsidR="007264AB" w:rsidRDefault="00164D00">
      <w:r>
        <w:t>Nyanställda ska informeras om uppförandekoden.</w:t>
      </w:r>
    </w:p>
    <w:p w14:paraId="18CF83F5" w14:textId="77777777" w:rsidR="000B51A7" w:rsidRDefault="00164D00" w:rsidP="000B51A7">
      <w:pPr>
        <w:spacing w:after="0"/>
      </w:pPr>
      <w:r>
        <w:t>Vid förändring av uppförandekoden</w:t>
      </w:r>
      <w:r w:rsidR="000B51A7">
        <w:t xml:space="preserve"> ska:</w:t>
      </w:r>
    </w:p>
    <w:p w14:paraId="234FE0E8" w14:textId="101F7670" w:rsidR="000B51A7" w:rsidRDefault="000B51A7" w:rsidP="000B51A7">
      <w:pPr>
        <w:pStyle w:val="Liststycke"/>
        <w:numPr>
          <w:ilvl w:val="0"/>
          <w:numId w:val="1"/>
        </w:numPr>
      </w:pPr>
      <w:r>
        <w:t>Medarbetarna</w:t>
      </w:r>
      <w:r w:rsidR="00164D00">
        <w:t xml:space="preserve"> </w:t>
      </w:r>
      <w:r>
        <w:t>informeras om förändringen.</w:t>
      </w:r>
    </w:p>
    <w:p w14:paraId="1419ABFF" w14:textId="446CD320" w:rsidR="00164D00" w:rsidRPr="007264AB" w:rsidRDefault="000B51A7" w:rsidP="000B51A7">
      <w:pPr>
        <w:pStyle w:val="Liststycke"/>
        <w:numPr>
          <w:ilvl w:val="0"/>
          <w:numId w:val="1"/>
        </w:numPr>
      </w:pPr>
      <w:r>
        <w:t xml:space="preserve">Uppförandekoden </w:t>
      </w:r>
      <w:r w:rsidR="00164D00">
        <w:t xml:space="preserve">uppdateras </w:t>
      </w:r>
      <w:r>
        <w:t>p</w:t>
      </w:r>
      <w:r w:rsidR="00164D00">
        <w:t xml:space="preserve">å samtliga platser, </w:t>
      </w:r>
      <w:proofErr w:type="gramStart"/>
      <w:r w:rsidR="00164D00">
        <w:t>t ex</w:t>
      </w:r>
      <w:proofErr w:type="gramEnd"/>
      <w:r w:rsidR="00164D00">
        <w:t xml:space="preserve"> på hemsida samt uppsatt i verksamheten.</w:t>
      </w:r>
    </w:p>
    <w:bookmarkEnd w:id="0"/>
    <w:p w14:paraId="00000017" w14:textId="77777777" w:rsidR="001B6378" w:rsidRDefault="001B6378"/>
    <w:p w14:paraId="00000018" w14:textId="74CCCCDA" w:rsidR="001B6378" w:rsidRDefault="00D30D9C">
      <w:pPr>
        <w:rPr>
          <w:b/>
        </w:rPr>
      </w:pPr>
      <w:r>
        <w:rPr>
          <w:b/>
        </w:rPr>
        <w:t>Riskanalys och uppföljning</w:t>
      </w:r>
    </w:p>
    <w:p w14:paraId="5C117178" w14:textId="0F764021" w:rsidR="000E0A95" w:rsidRPr="000E0A95" w:rsidRDefault="00C56188">
      <w:r>
        <w:t>För att minska riskerna för brott mot uppförandekoden i hos oss ska vi genomföra riskanalys på vår verksamhet. Riskanalysen genomförs i dokumentet ”Mall för riskidentifiering, prioritering och uppföljning - Egen verksamhet”</w:t>
      </w:r>
      <w:r w:rsidR="00477942">
        <w:t xml:space="preserve"> enligt instruktionerna i det dokumentet.</w:t>
      </w:r>
    </w:p>
    <w:p w14:paraId="555D8AA8" w14:textId="4B49600C" w:rsidR="00477942" w:rsidRDefault="00477942">
      <w:r>
        <w:lastRenderedPageBreak/>
        <w:t xml:space="preserve">Riskanalysen ska ses över årligen och vid större förändringar i verksamheten som kan påverka efterlevnaden av uppförandekoden. Vid översynen bedöms huruvida riskanalysen fortsatt är aktuell eller om uppdatering behövs </w:t>
      </w:r>
      <w:proofErr w:type="spellStart"/>
      <w:r>
        <w:t>pga</w:t>
      </w:r>
      <w:proofErr w:type="spellEnd"/>
      <w:r>
        <w:t xml:space="preserve"> förändrade förutsättningar i verksamheten som förändrar riskerna.</w:t>
      </w:r>
    </w:p>
    <w:p w14:paraId="0000001F" w14:textId="77777777" w:rsidR="001B6378" w:rsidRDefault="001B6378"/>
    <w:p w14:paraId="5508CFCA" w14:textId="77777777" w:rsidR="00A37A1F" w:rsidRDefault="00A37A1F" w:rsidP="00A37A1F">
      <w:pPr>
        <w:rPr>
          <w:b/>
          <w:bCs/>
        </w:rPr>
      </w:pPr>
      <w:r>
        <w:rPr>
          <w:b/>
          <w:bCs/>
        </w:rPr>
        <w:t>Avvikelsehantering</w:t>
      </w:r>
    </w:p>
    <w:p w14:paraId="4E185A63" w14:textId="7DF1200A" w:rsidR="00A37A1F" w:rsidRDefault="00A37A1F" w:rsidP="00A37A1F">
      <w:r>
        <w:t xml:space="preserve">Uppkomna avvikelser gentemot uppförandekoden ska omgående rapporteras till </w:t>
      </w:r>
      <w:r w:rsidRPr="00C60F7B">
        <w:rPr>
          <w:highlight w:val="lightGray"/>
        </w:rPr>
        <w:t>(ange funktion</w:t>
      </w:r>
      <w:r>
        <w:rPr>
          <w:highlight w:val="lightGray"/>
        </w:rPr>
        <w:t xml:space="preserve">, </w:t>
      </w:r>
      <w:proofErr w:type="gramStart"/>
      <w:r>
        <w:rPr>
          <w:highlight w:val="lightGray"/>
        </w:rPr>
        <w:t>t ex</w:t>
      </w:r>
      <w:proofErr w:type="gramEnd"/>
      <w:r>
        <w:rPr>
          <w:highlight w:val="lightGray"/>
        </w:rPr>
        <w:t xml:space="preserve"> HR-chef</w:t>
      </w:r>
      <w:r w:rsidRPr="00C60F7B">
        <w:rPr>
          <w:highlight w:val="lightGray"/>
        </w:rPr>
        <w:t>)</w:t>
      </w:r>
      <w:r>
        <w:t xml:space="preserve"> som skyndsamt ska registrera avvikelsen i dokument Avvikelselogg enligt instruktionerna i dokumentet. </w:t>
      </w:r>
    </w:p>
    <w:p w14:paraId="17507849" w14:textId="77777777" w:rsidR="00A37A1F" w:rsidRDefault="00A37A1F" w:rsidP="00A37A1F">
      <w:r>
        <w:t xml:space="preserve">Avvikelsen bedöms med hänsyn till avvikelsens orsak, art och allvarlighetsgrad. </w:t>
      </w:r>
    </w:p>
    <w:p w14:paraId="052346B7" w14:textId="77777777" w:rsidR="00A37A1F" w:rsidRPr="00C60F7B" w:rsidRDefault="00A37A1F" w:rsidP="00A37A1F">
      <w:r>
        <w:t>Åtgärd och uppföljning genomförs enligt instruktionerna i dokument Avvikelselogg.</w:t>
      </w:r>
    </w:p>
    <w:p w14:paraId="00000024" w14:textId="77777777" w:rsidR="001B6378" w:rsidRDefault="001B6378">
      <w:pPr>
        <w:rPr>
          <w:i/>
        </w:rPr>
      </w:pPr>
    </w:p>
    <w:p w14:paraId="00000025" w14:textId="77777777" w:rsidR="001B6378" w:rsidRDefault="001B6378">
      <w:pPr>
        <w:rPr>
          <w:i/>
        </w:rPr>
      </w:pPr>
    </w:p>
    <w:p w14:paraId="00000026" w14:textId="77777777" w:rsidR="001B6378" w:rsidRDefault="001B6378">
      <w:pPr>
        <w:rPr>
          <w:b/>
          <w:i/>
        </w:rPr>
      </w:pPr>
    </w:p>
    <w:p w14:paraId="00000027" w14:textId="77777777" w:rsidR="001B6378" w:rsidRDefault="001B6378">
      <w:pPr>
        <w:rPr>
          <w:b/>
          <w:i/>
        </w:rPr>
      </w:pPr>
    </w:p>
    <w:sectPr w:rsidR="001B6378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CE1CB" w14:textId="77777777" w:rsidR="006C0FFC" w:rsidRDefault="006C0FFC" w:rsidP="007264AB">
      <w:pPr>
        <w:spacing w:after="0" w:line="240" w:lineRule="auto"/>
      </w:pPr>
      <w:r>
        <w:separator/>
      </w:r>
    </w:p>
  </w:endnote>
  <w:endnote w:type="continuationSeparator" w:id="0">
    <w:p w14:paraId="0750D270" w14:textId="77777777" w:rsidR="006C0FFC" w:rsidRDefault="006C0FFC" w:rsidP="00726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0007035"/>
      <w:docPartObj>
        <w:docPartGallery w:val="Page Numbers (Bottom of Page)"/>
        <w:docPartUnique/>
      </w:docPartObj>
    </w:sdtPr>
    <w:sdtEndPr/>
    <w:sdtContent>
      <w:p w14:paraId="4F66631C" w14:textId="44AF2E2F" w:rsidR="007264AB" w:rsidRDefault="007264AB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7F9186" w14:textId="52226CF6" w:rsidR="007264AB" w:rsidRPr="007264AB" w:rsidRDefault="007264AB">
    <w:pPr>
      <w:pStyle w:val="Sidfot"/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t>Version 2023-02-05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F09DC" w14:textId="77777777" w:rsidR="006C0FFC" w:rsidRDefault="006C0FFC" w:rsidP="007264AB">
      <w:pPr>
        <w:spacing w:after="0" w:line="240" w:lineRule="auto"/>
      </w:pPr>
      <w:r>
        <w:separator/>
      </w:r>
    </w:p>
  </w:footnote>
  <w:footnote w:type="continuationSeparator" w:id="0">
    <w:p w14:paraId="091A7669" w14:textId="77777777" w:rsidR="006C0FFC" w:rsidRDefault="006C0FFC" w:rsidP="00726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F6667"/>
    <w:multiLevelType w:val="hybridMultilevel"/>
    <w:tmpl w:val="BEB01980"/>
    <w:lvl w:ilvl="0" w:tplc="E8C21F0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663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378"/>
    <w:rsid w:val="000B51A7"/>
    <w:rsid w:val="000E0A95"/>
    <w:rsid w:val="00107249"/>
    <w:rsid w:val="00164D00"/>
    <w:rsid w:val="001B6378"/>
    <w:rsid w:val="004450C5"/>
    <w:rsid w:val="00477942"/>
    <w:rsid w:val="006C0FFC"/>
    <w:rsid w:val="007264AB"/>
    <w:rsid w:val="00A37A1F"/>
    <w:rsid w:val="00C56188"/>
    <w:rsid w:val="00D12E96"/>
    <w:rsid w:val="00D3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97B8"/>
  <w15:docId w15:val="{EBA15765-FBA7-439E-B02A-5AE06DAA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A00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ubrik1Char">
    <w:name w:val="Rubrik 1 Char"/>
    <w:basedOn w:val="Standardstycketeckensnitt"/>
    <w:link w:val="Rubrik1"/>
    <w:uiPriority w:val="9"/>
    <w:rsid w:val="007A00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B747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B747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B747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B747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B7479"/>
    <w:rPr>
      <w:b/>
      <w:bCs/>
      <w:sz w:val="20"/>
      <w:szCs w:val="20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dhuvud">
    <w:name w:val="header"/>
    <w:basedOn w:val="Normal"/>
    <w:link w:val="SidhuvudChar"/>
    <w:uiPriority w:val="99"/>
    <w:unhideWhenUsed/>
    <w:rsid w:val="00726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264AB"/>
  </w:style>
  <w:style w:type="paragraph" w:styleId="Sidfot">
    <w:name w:val="footer"/>
    <w:basedOn w:val="Normal"/>
    <w:link w:val="SidfotChar"/>
    <w:uiPriority w:val="99"/>
    <w:unhideWhenUsed/>
    <w:rsid w:val="00726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264AB"/>
  </w:style>
  <w:style w:type="paragraph" w:styleId="Liststycke">
    <w:name w:val="List Paragraph"/>
    <w:basedOn w:val="Normal"/>
    <w:uiPriority w:val="34"/>
    <w:qFormat/>
    <w:rsid w:val="000B5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lMpgKUCC5sH8NG2QgbzVQUOPMg==">AMUW2mV/AXx+gCrZIyuRgOWG/ter4ylsL0x26fq5spvvuOw7ng7qOJY1Xn1A7PLT01ryI1ZBOkj8df4ZzHsifp13U6sPkVpies5KGQoeAMpK++0NKdDV/Ws=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338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Reibring</dc:creator>
  <cp:lastModifiedBy>Tomas Reibring</cp:lastModifiedBy>
  <cp:revision>5</cp:revision>
  <dcterms:created xsi:type="dcterms:W3CDTF">2022-12-02T09:21:00Z</dcterms:created>
  <dcterms:modified xsi:type="dcterms:W3CDTF">2023-06-13T08:44:00Z</dcterms:modified>
</cp:coreProperties>
</file>